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  <w:lang w:eastAsia="zh-CN"/>
        </w:rPr>
        <w:t>创业担保贷款绩效评价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表</w:t>
      </w:r>
    </w:p>
    <w:bookmarkEnd w:id="0"/>
    <w:tbl>
      <w:tblPr>
        <w:tblStyle w:val="6"/>
        <w:tblpPr w:leftFromText="180" w:rightFromText="180" w:vertAnchor="text" w:horzAnchor="margin" w:tblpX="-318" w:tblpY="141"/>
        <w:tblW w:w="96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692"/>
        <w:gridCol w:w="1134"/>
        <w:gridCol w:w="1169"/>
        <w:gridCol w:w="73"/>
        <w:gridCol w:w="22"/>
        <w:gridCol w:w="591"/>
        <w:gridCol w:w="27"/>
        <w:gridCol w:w="21"/>
        <w:gridCol w:w="81"/>
        <w:gridCol w:w="1032"/>
        <w:gridCol w:w="42"/>
        <w:gridCol w:w="68"/>
        <w:gridCol w:w="704"/>
        <w:gridCol w:w="1171"/>
        <w:gridCol w:w="194"/>
        <w:gridCol w:w="608"/>
        <w:gridCol w:w="180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92" w:type="dxa"/>
            <w:vMerge w:val="restart"/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>带</w:t>
            </w:r>
          </w:p>
          <w:p>
            <w:pPr>
              <w:widowControl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>动</w:t>
            </w:r>
          </w:p>
          <w:p>
            <w:pPr>
              <w:widowControl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>就</w:t>
            </w:r>
          </w:p>
          <w:p>
            <w:pPr>
              <w:widowControl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>业</w:t>
            </w:r>
          </w:p>
          <w:p>
            <w:pPr>
              <w:widowControl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>情</w:t>
            </w:r>
          </w:p>
          <w:p>
            <w:pPr>
              <w:widowControl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>况</w:t>
            </w:r>
          </w:p>
        </w:tc>
        <w:tc>
          <w:tcPr>
            <w:tcW w:w="69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就业人员一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姓名</w:t>
            </w:r>
          </w:p>
        </w:tc>
        <w:tc>
          <w:tcPr>
            <w:tcW w:w="1855" w:type="dxa"/>
            <w:gridSpan w:val="4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</w:p>
        </w:tc>
        <w:tc>
          <w:tcPr>
            <w:tcW w:w="5270" w:type="dxa"/>
            <w:gridSpan w:val="12"/>
            <w:shd w:val="clear" w:color="auto" w:fill="auto"/>
            <w:vAlign w:val="center"/>
          </w:tcPr>
          <w:p>
            <w:pPr>
              <w:widowControl/>
              <w:ind w:left="56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是否属于重点扶持人群   是□    否□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259" w:type="dxa"/>
            <w:gridSpan w:val="17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□大中专毕业生     □返乡农民工           □复员退伍军人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□失业人员         □贫困地区贫困户       □残疾人</w:t>
            </w:r>
          </w:p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□其他:_________________________________________________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  <w:t>收入</w:t>
            </w:r>
          </w:p>
        </w:tc>
        <w:tc>
          <w:tcPr>
            <w:tcW w:w="1242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40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14" w:type="dxa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文化程度</w:t>
            </w:r>
          </w:p>
        </w:tc>
        <w:tc>
          <w:tcPr>
            <w:tcW w:w="1171" w:type="dxa"/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02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政治面貌</w:t>
            </w: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联系电话</w:t>
            </w:r>
          </w:p>
        </w:tc>
        <w:tc>
          <w:tcPr>
            <w:tcW w:w="1882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居民身份证号码</w:t>
            </w:r>
          </w:p>
        </w:tc>
        <w:tc>
          <w:tcPr>
            <w:tcW w:w="4109" w:type="dxa"/>
            <w:gridSpan w:val="8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ind w:firstLine="210" w:firstLineChars="10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就业人员二</w:t>
            </w:r>
          </w:p>
          <w:p>
            <w:pPr>
              <w:widowControl/>
              <w:ind w:firstLine="210" w:firstLineChars="100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  姓名</w:t>
            </w:r>
          </w:p>
        </w:tc>
        <w:tc>
          <w:tcPr>
            <w:tcW w:w="1882" w:type="dxa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5243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9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是否属于重点扶持人群   是□    否□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259" w:type="dxa"/>
            <w:gridSpan w:val="1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□大中专毕业生     □返乡农民工           □复员退伍军人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□失业人员         □贫困地区贫困户       □残疾人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□其他:_________________________________________________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105" w:firstLineChars="5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  <w:t>收入</w:t>
            </w:r>
          </w:p>
        </w:tc>
        <w:tc>
          <w:tcPr>
            <w:tcW w:w="116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734" w:type="dxa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</w:t>
            </w:r>
          </w:p>
        </w:tc>
        <w:tc>
          <w:tcPr>
            <w:tcW w:w="115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77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文化程度</w:t>
            </w:r>
          </w:p>
        </w:tc>
        <w:tc>
          <w:tcPr>
            <w:tcW w:w="1365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78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政治面貌</w:t>
            </w:r>
          </w:p>
        </w:tc>
        <w:tc>
          <w:tcPr>
            <w:tcW w:w="11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联系电话</w:t>
            </w:r>
          </w:p>
        </w:tc>
        <w:tc>
          <w:tcPr>
            <w:tcW w:w="1903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居民身份证号码</w:t>
            </w:r>
          </w:p>
        </w:tc>
        <w:tc>
          <w:tcPr>
            <w:tcW w:w="4067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就业人员三</w:t>
            </w:r>
          </w:p>
          <w:p>
            <w:pPr>
              <w:widowControl/>
              <w:ind w:firstLine="210" w:firstLineChars="10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105" w:firstLineChars="5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姓名</w:t>
            </w:r>
          </w:p>
        </w:tc>
        <w:tc>
          <w:tcPr>
            <w:tcW w:w="190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5222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07" w:leftChars="51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是否属于重点扶持人群   是□    否□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825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□大中专毕业生     □返乡农民工           □复员退伍军人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□失业人员         □贫困地区贫困户       □残疾人</w:t>
            </w: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□其他:_________________________________________________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92" w:type="dxa"/>
            <w:vMerge w:val="continue"/>
            <w:tcBorders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105" w:firstLineChars="5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  <w:t>收入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民族</w:t>
            </w:r>
          </w:p>
        </w:tc>
        <w:tc>
          <w:tcPr>
            <w:tcW w:w="1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文化程度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政治面貌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联系电话</w:t>
            </w:r>
          </w:p>
        </w:tc>
        <w:tc>
          <w:tcPr>
            <w:tcW w:w="19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居民身份证号码</w:t>
            </w:r>
          </w:p>
        </w:tc>
        <w:tc>
          <w:tcPr>
            <w:tcW w:w="39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>生产经营</w:t>
            </w:r>
          </w:p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>状况</w:t>
            </w:r>
          </w:p>
        </w:tc>
        <w:tc>
          <w:tcPr>
            <w:tcW w:w="825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  <w:t>正常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sym w:font="Wingdings 2" w:char="00A3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 xml:space="preserve">              基本正常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sym w:font="Wingdings 2" w:char="00A3"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 xml:space="preserve">            异常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</w:t>
            </w:r>
          </w:p>
          <w:p>
            <w:pPr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1384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收入情况</w:t>
            </w:r>
          </w:p>
        </w:tc>
        <w:tc>
          <w:tcPr>
            <w:tcW w:w="825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  <w:t>好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 xml:space="preserve">        较好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 xml:space="preserve">     一般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  <w:t xml:space="preserve">        较差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□</w:t>
            </w:r>
          </w:p>
        </w:tc>
      </w:tr>
    </w:tbl>
    <w:p>
      <w:pPr>
        <w:widowControl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注 ：1、就业人员若属于重点人群请在相应的方框内打“√”，并填写重点人群的具体情况。如不属于重点人群，则无需填写重点人群具体情况；现场须对就业人员身份进行核实</w:t>
      </w:r>
    </w:p>
    <w:p>
      <w:pPr>
        <w:widowControl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18"/>
    <w:rsid w:val="00011583"/>
    <w:rsid w:val="00035174"/>
    <w:rsid w:val="00042FBC"/>
    <w:rsid w:val="000446A3"/>
    <w:rsid w:val="000464F4"/>
    <w:rsid w:val="00096D72"/>
    <w:rsid w:val="000A7FFE"/>
    <w:rsid w:val="000D4846"/>
    <w:rsid w:val="000D49F9"/>
    <w:rsid w:val="001848A7"/>
    <w:rsid w:val="001C1934"/>
    <w:rsid w:val="001E44DD"/>
    <w:rsid w:val="00222B91"/>
    <w:rsid w:val="002349DC"/>
    <w:rsid w:val="002C2033"/>
    <w:rsid w:val="002F0566"/>
    <w:rsid w:val="002F760A"/>
    <w:rsid w:val="00331C82"/>
    <w:rsid w:val="00387C55"/>
    <w:rsid w:val="003C0840"/>
    <w:rsid w:val="003C6369"/>
    <w:rsid w:val="003E6C19"/>
    <w:rsid w:val="0040442B"/>
    <w:rsid w:val="00412017"/>
    <w:rsid w:val="00416457"/>
    <w:rsid w:val="004957CB"/>
    <w:rsid w:val="004A3335"/>
    <w:rsid w:val="004E3E57"/>
    <w:rsid w:val="00515855"/>
    <w:rsid w:val="00526BAF"/>
    <w:rsid w:val="005274A6"/>
    <w:rsid w:val="00531E6F"/>
    <w:rsid w:val="00535B09"/>
    <w:rsid w:val="005428BE"/>
    <w:rsid w:val="00544150"/>
    <w:rsid w:val="00566BD5"/>
    <w:rsid w:val="0057073F"/>
    <w:rsid w:val="005B1514"/>
    <w:rsid w:val="005C444B"/>
    <w:rsid w:val="005C6F9E"/>
    <w:rsid w:val="00604F5B"/>
    <w:rsid w:val="00627ED2"/>
    <w:rsid w:val="00670F54"/>
    <w:rsid w:val="006A4205"/>
    <w:rsid w:val="00773B20"/>
    <w:rsid w:val="00776432"/>
    <w:rsid w:val="00791865"/>
    <w:rsid w:val="007A5D75"/>
    <w:rsid w:val="007E62B7"/>
    <w:rsid w:val="007F22A4"/>
    <w:rsid w:val="007F5478"/>
    <w:rsid w:val="00800AF2"/>
    <w:rsid w:val="00800B15"/>
    <w:rsid w:val="00816434"/>
    <w:rsid w:val="00855928"/>
    <w:rsid w:val="008643BA"/>
    <w:rsid w:val="00876E16"/>
    <w:rsid w:val="0089769F"/>
    <w:rsid w:val="008A4E45"/>
    <w:rsid w:val="008B27D5"/>
    <w:rsid w:val="008C37E7"/>
    <w:rsid w:val="008C5B13"/>
    <w:rsid w:val="008D011C"/>
    <w:rsid w:val="008D58DB"/>
    <w:rsid w:val="008D798B"/>
    <w:rsid w:val="008F13AE"/>
    <w:rsid w:val="0096105D"/>
    <w:rsid w:val="009B1192"/>
    <w:rsid w:val="009C5161"/>
    <w:rsid w:val="009F74A8"/>
    <w:rsid w:val="00A31B72"/>
    <w:rsid w:val="00A63893"/>
    <w:rsid w:val="00A70B18"/>
    <w:rsid w:val="00A761A3"/>
    <w:rsid w:val="00B0008E"/>
    <w:rsid w:val="00B15C4B"/>
    <w:rsid w:val="00B225F3"/>
    <w:rsid w:val="00B64531"/>
    <w:rsid w:val="00B81B62"/>
    <w:rsid w:val="00BB55F5"/>
    <w:rsid w:val="00BF7957"/>
    <w:rsid w:val="00C302BA"/>
    <w:rsid w:val="00CA6660"/>
    <w:rsid w:val="00CA6FAC"/>
    <w:rsid w:val="00CB316F"/>
    <w:rsid w:val="00CB53DE"/>
    <w:rsid w:val="00CD40F5"/>
    <w:rsid w:val="00CE41CB"/>
    <w:rsid w:val="00CE51F3"/>
    <w:rsid w:val="00CF2107"/>
    <w:rsid w:val="00CF211C"/>
    <w:rsid w:val="00CF5E94"/>
    <w:rsid w:val="00D50C3D"/>
    <w:rsid w:val="00D62A7A"/>
    <w:rsid w:val="00D641EC"/>
    <w:rsid w:val="00D82AEE"/>
    <w:rsid w:val="00DC6CBA"/>
    <w:rsid w:val="00DD42E3"/>
    <w:rsid w:val="00DF1959"/>
    <w:rsid w:val="00E42D18"/>
    <w:rsid w:val="00E8025E"/>
    <w:rsid w:val="00EC574D"/>
    <w:rsid w:val="00EE0306"/>
    <w:rsid w:val="00F04110"/>
    <w:rsid w:val="00F901CA"/>
    <w:rsid w:val="00FD789C"/>
    <w:rsid w:val="049405C5"/>
    <w:rsid w:val="2CE561F8"/>
    <w:rsid w:val="2D917345"/>
    <w:rsid w:val="4FA26FCF"/>
    <w:rsid w:val="4FF1671B"/>
    <w:rsid w:val="6EB47759"/>
    <w:rsid w:val="75966BBE"/>
    <w:rsid w:val="7850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EBF02F-2A3C-404A-AB6B-250713C0DE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290</Words>
  <Characters>1657</Characters>
  <Lines>13</Lines>
  <Paragraphs>3</Paragraphs>
  <TotalTime>1</TotalTime>
  <ScaleCrop>false</ScaleCrop>
  <LinksUpToDate>false</LinksUpToDate>
  <CharactersWithSpaces>1944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2016-08-19T01:12:00Z</dcterms:created>
  <dc:creator>微型企业发展监督管理处&gt;曹振宇</dc:creator>
  <cp:lastModifiedBy>Administrator</cp:lastModifiedBy>
  <cp:lastPrinted>2016-08-23T05:42:00Z</cp:lastPrinted>
  <dcterms:modified xsi:type="dcterms:W3CDTF">2018-07-26T06:29:12Z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