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0077450" cy="6315075"/>
            <wp:effectExtent l="0" t="0" r="0" b="9525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77450" cy="6315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惠水县三八水库管理、保护范围</w:t>
      </w:r>
      <w:bookmarkStart w:id="0" w:name="_GoBack"/>
      <w:bookmarkEnd w:id="0"/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mZDM4ZDJhNGNjN2Y2ZmVmMTNkMTYyOThhNDgzNjgifQ=="/>
  </w:docVars>
  <w:rsids>
    <w:rsidRoot w:val="44BE0511"/>
    <w:rsid w:val="020A06ED"/>
    <w:rsid w:val="03C70B74"/>
    <w:rsid w:val="0E1D7D1B"/>
    <w:rsid w:val="246D4FF5"/>
    <w:rsid w:val="30176D3D"/>
    <w:rsid w:val="44BE0511"/>
    <w:rsid w:val="77383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14</Words>
  <Characters>14</Characters>
  <Lines>0</Lines>
  <Paragraphs>0</Paragraphs>
  <TotalTime>3</TotalTime>
  <ScaleCrop>false</ScaleCrop>
  <LinksUpToDate>false</LinksUpToDate>
  <CharactersWithSpaces>14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2022-12-02T10:36:00Z</dcterms:created>
  <dc:creator>Administrator</dc:creator>
  <cp:lastModifiedBy>Administrator</cp:lastModifiedBy>
  <dcterms:modified xsi:type="dcterms:W3CDTF">2022-12-02T11:07:14Z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D451562FD39641979E88E26B2B838B34</vt:lpwstr>
  </property>
</Properties>
</file>